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D59B" w14:textId="3D197CF9" w:rsidR="00A04253" w:rsidRDefault="00F34524" w:rsidP="00290E31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34524">
        <w:rPr>
          <w:rFonts w:ascii="Times New Roman" w:hAnsi="Times New Roman" w:cs="Times New Roman"/>
          <w:b/>
          <w:sz w:val="24"/>
          <w:szCs w:val="24"/>
        </w:rPr>
        <w:t>WT75A200</w:t>
      </w:r>
    </w:p>
    <w:p w14:paraId="748E5EF7" w14:textId="6074A2F4" w:rsidR="00290E31" w:rsidRDefault="00305748" w:rsidP="00290E31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05748">
        <w:rPr>
          <w:rFonts w:ascii="Times New Roman" w:hAnsi="Times New Roman" w:cs="Times New Roman"/>
          <w:b/>
          <w:sz w:val="24"/>
          <w:szCs w:val="24"/>
        </w:rPr>
        <w:t>Согласованная нагрузка волноводная RFOne</w:t>
      </w:r>
    </w:p>
    <w:p w14:paraId="14DE2AC3" w14:textId="15DC3420" w:rsidR="00290E31" w:rsidRDefault="00290E31" w:rsidP="00290E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1B263A" w14:textId="77777777" w:rsidR="00F14A9F" w:rsidRDefault="00916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Сопротивление, Ом: 50</w:t>
      </w:r>
    </w:p>
    <w:p w14:paraId="6E963910" w14:textId="7D8A9B0F" w:rsidR="009160BA" w:rsidRPr="00D1646A" w:rsidRDefault="00916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Диапазон частот, ГГц: </w:t>
      </w:r>
      <w:r w:rsidR="00F34524" w:rsidRPr="00F34524">
        <w:rPr>
          <w:rFonts w:ascii="Times New Roman" w:hAnsi="Times New Roman" w:cs="Times New Roman"/>
          <w:sz w:val="24"/>
          <w:szCs w:val="24"/>
        </w:rPr>
        <w:t>9.84-15.0</w:t>
      </w:r>
    </w:p>
    <w:p w14:paraId="14180B48" w14:textId="5383BDC6" w:rsidR="009160BA" w:rsidRDefault="00916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Диапазон температур, ℃: от -</w:t>
      </w:r>
      <w:r w:rsidR="00557215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="004735C0">
        <w:rPr>
          <w:rFonts w:ascii="Times New Roman" w:hAnsi="Times New Roman" w:cs="Times New Roman"/>
          <w:sz w:val="24"/>
          <w:szCs w:val="24"/>
        </w:rPr>
        <w:t>70</w:t>
      </w:r>
    </w:p>
    <w:p w14:paraId="7975955B" w14:textId="0B19B618" w:rsidR="00557215" w:rsidRPr="00816C38" w:rsidRDefault="00305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Мощность</w:t>
      </w:r>
      <w:r w:rsidR="004735C0" w:rsidRPr="004735C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Вт</w:t>
      </w:r>
      <w:r w:rsidR="00557215">
        <w:rPr>
          <w:rFonts w:ascii="Times New Roman" w:hAnsi="Times New Roman" w:cs="Times New Roman"/>
          <w:sz w:val="24"/>
          <w:szCs w:val="24"/>
        </w:rPr>
        <w:t xml:space="preserve">: </w:t>
      </w:r>
      <w:r w:rsidR="00F34524">
        <w:rPr>
          <w:rFonts w:ascii="Times New Roman" w:hAnsi="Times New Roman" w:cs="Times New Roman"/>
          <w:sz w:val="24"/>
          <w:szCs w:val="24"/>
        </w:rPr>
        <w:t>200</w:t>
      </w:r>
    </w:p>
    <w:p w14:paraId="2EEFB9D9" w14:textId="3DDFBE8F" w:rsidR="00557215" w:rsidRPr="004253C9" w:rsidRDefault="004735C0">
      <w:pPr>
        <w:rPr>
          <w:rFonts w:ascii="Times New Roman" w:hAnsi="Times New Roman" w:cs="Times New Roman"/>
          <w:sz w:val="24"/>
          <w:szCs w:val="24"/>
        </w:rPr>
      </w:pPr>
      <w:r w:rsidRPr="004735C0">
        <w:rPr>
          <w:rFonts w:ascii="Times New Roman" w:hAnsi="Times New Roman" w:cs="Times New Roman"/>
          <w:sz w:val="24"/>
          <w:szCs w:val="24"/>
        </w:rPr>
        <w:t>Тип фланца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735C0">
        <w:rPr>
          <w:rFonts w:ascii="Times New Roman" w:hAnsi="Times New Roman" w:cs="Times New Roman"/>
          <w:sz w:val="24"/>
          <w:szCs w:val="24"/>
        </w:rPr>
        <w:t xml:space="preserve"> </w:t>
      </w:r>
      <w:r w:rsidR="006E382E" w:rsidRPr="006E382E">
        <w:rPr>
          <w:rFonts w:ascii="Times New Roman" w:hAnsi="Times New Roman" w:cs="Times New Roman"/>
          <w:sz w:val="24"/>
          <w:szCs w:val="24"/>
        </w:rPr>
        <w:t>UDR</w:t>
      </w:r>
      <w:r w:rsidR="00816C38" w:rsidRPr="00F34524">
        <w:rPr>
          <w:rFonts w:ascii="Times New Roman" w:hAnsi="Times New Roman" w:cs="Times New Roman"/>
          <w:sz w:val="24"/>
          <w:szCs w:val="24"/>
        </w:rPr>
        <w:t>4</w:t>
      </w:r>
      <w:r w:rsidR="006E382E" w:rsidRPr="006E382E">
        <w:rPr>
          <w:rFonts w:ascii="Times New Roman" w:hAnsi="Times New Roman" w:cs="Times New Roman"/>
          <w:sz w:val="24"/>
          <w:szCs w:val="24"/>
        </w:rPr>
        <w:t>0</w:t>
      </w:r>
    </w:p>
    <w:p w14:paraId="3DB981FD" w14:textId="12E7C9E4" w:rsidR="009160BA" w:rsidRDefault="00916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</w:t>
      </w:r>
      <w:r w:rsidR="00DE22D1">
        <w:rPr>
          <w:rFonts w:ascii="Times New Roman" w:hAnsi="Times New Roman" w:cs="Times New Roman"/>
          <w:sz w:val="24"/>
          <w:szCs w:val="24"/>
        </w:rPr>
        <w:t xml:space="preserve"> корпуса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05748">
        <w:rPr>
          <w:rFonts w:ascii="Times New Roman" w:hAnsi="Times New Roman" w:cs="Times New Roman"/>
          <w:sz w:val="24"/>
          <w:szCs w:val="24"/>
        </w:rPr>
        <w:t>алюминий</w:t>
      </w:r>
    </w:p>
    <w:p w14:paraId="2EF9DCBA" w14:textId="10AA84B5" w:rsidR="00051FA5" w:rsidRDefault="00557215" w:rsidP="00051F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Цвет: </w:t>
      </w:r>
      <w:r w:rsidR="00F34524">
        <w:rPr>
          <w:rFonts w:ascii="Times New Roman" w:hAnsi="Times New Roman" w:cs="Times New Roman"/>
          <w:sz w:val="24"/>
          <w:szCs w:val="24"/>
        </w:rPr>
        <w:t>черный</w:t>
      </w:r>
    </w:p>
    <w:p w14:paraId="42958E1B" w14:textId="7CD2ED4F" w:rsidR="00557215" w:rsidRPr="004253C9" w:rsidRDefault="004735C0" w:rsidP="00051FA5">
      <w:pPr>
        <w:rPr>
          <w:rFonts w:ascii="Times New Roman" w:hAnsi="Times New Roman" w:cs="Times New Roman"/>
          <w:sz w:val="24"/>
          <w:szCs w:val="24"/>
        </w:rPr>
      </w:pPr>
      <w:r w:rsidRPr="004735C0">
        <w:rPr>
          <w:rFonts w:ascii="Times New Roman" w:hAnsi="Times New Roman" w:cs="Times New Roman"/>
          <w:sz w:val="24"/>
          <w:szCs w:val="24"/>
        </w:rPr>
        <w:t>Связанный порт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735C0">
        <w:rPr>
          <w:rFonts w:ascii="Times New Roman" w:hAnsi="Times New Roman" w:cs="Times New Roman"/>
          <w:sz w:val="24"/>
          <w:szCs w:val="24"/>
        </w:rPr>
        <w:t xml:space="preserve"> </w:t>
      </w:r>
      <w:r w:rsidR="00F34524" w:rsidRPr="00F34524">
        <w:rPr>
          <w:rFonts w:ascii="Times New Roman" w:hAnsi="Times New Roman" w:cs="Times New Roman"/>
          <w:sz w:val="24"/>
          <w:szCs w:val="24"/>
        </w:rPr>
        <w:t>WR75(R120)</w:t>
      </w:r>
    </w:p>
    <w:p w14:paraId="7E798709" w14:textId="5592D99C" w:rsidR="00DE22D1" w:rsidRDefault="00DE22D1"/>
    <w:p w14:paraId="173E4D52" w14:textId="053FCE27" w:rsidR="00557215" w:rsidRPr="009160BA" w:rsidRDefault="00F34524">
      <w:r w:rsidRPr="00F34524">
        <w:drawing>
          <wp:inline distT="0" distB="0" distL="0" distR="0" wp14:anchorId="7BD45E91" wp14:editId="1D3CEDEB">
            <wp:extent cx="5506218" cy="40391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40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215" w:rsidRPr="00916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E31"/>
    <w:rsid w:val="00051FA5"/>
    <w:rsid w:val="001829BC"/>
    <w:rsid w:val="00185ACB"/>
    <w:rsid w:val="002332F8"/>
    <w:rsid w:val="00290E31"/>
    <w:rsid w:val="002A42B1"/>
    <w:rsid w:val="002F2451"/>
    <w:rsid w:val="00305748"/>
    <w:rsid w:val="00326C52"/>
    <w:rsid w:val="00327DAA"/>
    <w:rsid w:val="003464B1"/>
    <w:rsid w:val="00375268"/>
    <w:rsid w:val="00394F69"/>
    <w:rsid w:val="004253C9"/>
    <w:rsid w:val="00431F36"/>
    <w:rsid w:val="004735C0"/>
    <w:rsid w:val="00506411"/>
    <w:rsid w:val="00507FB1"/>
    <w:rsid w:val="00557215"/>
    <w:rsid w:val="006E382E"/>
    <w:rsid w:val="00731A10"/>
    <w:rsid w:val="00762EFA"/>
    <w:rsid w:val="00791D12"/>
    <w:rsid w:val="007A69B2"/>
    <w:rsid w:val="007C2703"/>
    <w:rsid w:val="007C7E4B"/>
    <w:rsid w:val="007E55CE"/>
    <w:rsid w:val="00816845"/>
    <w:rsid w:val="00816C38"/>
    <w:rsid w:val="00851DCE"/>
    <w:rsid w:val="008F0A94"/>
    <w:rsid w:val="009160BA"/>
    <w:rsid w:val="00931696"/>
    <w:rsid w:val="00984B75"/>
    <w:rsid w:val="00A04253"/>
    <w:rsid w:val="00AA2511"/>
    <w:rsid w:val="00B04F30"/>
    <w:rsid w:val="00B076AB"/>
    <w:rsid w:val="00B73B0F"/>
    <w:rsid w:val="00BA1783"/>
    <w:rsid w:val="00C51575"/>
    <w:rsid w:val="00CC6869"/>
    <w:rsid w:val="00D1646A"/>
    <w:rsid w:val="00DE22D1"/>
    <w:rsid w:val="00EF5B8C"/>
    <w:rsid w:val="00F14A9F"/>
    <w:rsid w:val="00F34524"/>
    <w:rsid w:val="00F51B4C"/>
    <w:rsid w:val="00F8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BE26"/>
  <w15:chartTrackingRefBased/>
  <w15:docId w15:val="{C645F8AE-741B-4CE1-96BB-F05CEEEC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E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0E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37</Words>
  <Characters>211</Characters>
  <Application>Microsoft Office Word</Application>
  <DocSecurity>0</DocSecurity>
  <Lines>1</Lines>
  <Paragraphs>1</Paragraphs>
  <ScaleCrop>false</ScaleCrop>
  <Company>HP Inc.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 Unchulenko</dc:creator>
  <cp:keywords/>
  <dc:description/>
  <cp:lastModifiedBy>Nadezhda Popko</cp:lastModifiedBy>
  <cp:revision>92</cp:revision>
  <dcterms:created xsi:type="dcterms:W3CDTF">2022-06-16T06:25:00Z</dcterms:created>
  <dcterms:modified xsi:type="dcterms:W3CDTF">2026-03-24T14:25:00Z</dcterms:modified>
</cp:coreProperties>
</file>